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500" w:rsidRDefault="00744500" w:rsidP="0074450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Самоанализ урока по физической культуре учителя </w:t>
      </w:r>
      <w:r w:rsidR="00855A4B">
        <w:rPr>
          <w:sz w:val="28"/>
          <w:szCs w:val="28"/>
        </w:rPr>
        <w:t>первой</w:t>
      </w:r>
      <w:r>
        <w:rPr>
          <w:sz w:val="28"/>
          <w:szCs w:val="28"/>
        </w:rPr>
        <w:t xml:space="preserve"> квалификационной категории </w:t>
      </w:r>
      <w:proofErr w:type="spellStart"/>
      <w:r w:rsidR="00855A4B">
        <w:rPr>
          <w:sz w:val="28"/>
          <w:szCs w:val="28"/>
        </w:rPr>
        <w:t>Новаковского</w:t>
      </w:r>
      <w:proofErr w:type="spellEnd"/>
      <w:r w:rsidR="00855A4B">
        <w:rPr>
          <w:sz w:val="28"/>
          <w:szCs w:val="28"/>
        </w:rPr>
        <w:t xml:space="preserve"> Виктора Ивановича</w:t>
      </w:r>
    </w:p>
    <w:p w:rsidR="00744500" w:rsidRDefault="00744500" w:rsidP="00744500">
      <w:pPr>
        <w:spacing w:line="360" w:lineRule="auto"/>
        <w:rPr>
          <w:sz w:val="28"/>
          <w:szCs w:val="28"/>
        </w:rPr>
      </w:pPr>
    </w:p>
    <w:p w:rsidR="00744500" w:rsidRDefault="00744500" w:rsidP="00744500">
      <w:pPr>
        <w:spacing w:line="360" w:lineRule="auto"/>
        <w:jc w:val="both"/>
        <w:rPr>
          <w:sz w:val="28"/>
          <w:szCs w:val="28"/>
        </w:rPr>
      </w:pPr>
    </w:p>
    <w:p w:rsidR="00744500" w:rsidRDefault="00744500" w:rsidP="00744500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Раздел: Гимнастика</w:t>
      </w:r>
    </w:p>
    <w:p w:rsidR="00744500" w:rsidRDefault="00744500" w:rsidP="00744500">
      <w:pPr>
        <w:pStyle w:val="2"/>
        <w:spacing w:line="360" w:lineRule="auto"/>
        <w:ind w:left="426"/>
        <w:jc w:val="both"/>
        <w:rPr>
          <w:szCs w:val="28"/>
        </w:rPr>
      </w:pPr>
      <w:r>
        <w:rPr>
          <w:szCs w:val="28"/>
        </w:rPr>
        <w:t>2.Тип урока: общеметодологической направленности</w:t>
      </w:r>
    </w:p>
    <w:p w:rsidR="00744500" w:rsidRDefault="00744500" w:rsidP="00744500">
      <w:pPr>
        <w:pStyle w:val="a3"/>
        <w:spacing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3 Тема урока: Акробатика. </w:t>
      </w:r>
      <w:r w:rsidR="00373D80">
        <w:rPr>
          <w:rFonts w:ascii="Times New Roman" w:hAnsi="Times New Roman"/>
          <w:sz w:val="28"/>
          <w:szCs w:val="28"/>
        </w:rPr>
        <w:t>Один к</w:t>
      </w:r>
      <w:r>
        <w:rPr>
          <w:rFonts w:ascii="Times New Roman" w:hAnsi="Times New Roman"/>
          <w:sz w:val="28"/>
          <w:szCs w:val="28"/>
        </w:rPr>
        <w:t>увырок</w:t>
      </w:r>
      <w:r w:rsidR="00373D80">
        <w:rPr>
          <w:rFonts w:ascii="Times New Roman" w:hAnsi="Times New Roman"/>
          <w:sz w:val="28"/>
          <w:szCs w:val="28"/>
        </w:rPr>
        <w:t xml:space="preserve">, два кувырка вперед в </w:t>
      </w:r>
      <w:r w:rsidR="00607989">
        <w:rPr>
          <w:rFonts w:ascii="Times New Roman" w:hAnsi="Times New Roman"/>
          <w:sz w:val="28"/>
          <w:szCs w:val="28"/>
        </w:rPr>
        <w:t>группировке, стойка на лопатках, основы здоровья.</w:t>
      </w:r>
    </w:p>
    <w:p w:rsidR="00744500" w:rsidRDefault="00744500" w:rsidP="00744500">
      <w:pPr>
        <w:pStyle w:val="a3"/>
        <w:spacing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4.Цель урока: Обобщение и систематизация знаний по гимнастике.</w:t>
      </w:r>
    </w:p>
    <w:p w:rsidR="00744500" w:rsidRDefault="00744500" w:rsidP="00744500">
      <w:pPr>
        <w:pStyle w:val="a3"/>
        <w:spacing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5.Задачи урока:</w:t>
      </w:r>
    </w:p>
    <w:p w:rsidR="007851F7" w:rsidRPr="007851F7" w:rsidRDefault="007851F7" w:rsidP="00146F28">
      <w:pPr>
        <w:pStyle w:val="ParagraphStyle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851F7">
        <w:rPr>
          <w:rFonts w:ascii="Times New Roman" w:hAnsi="Times New Roman" w:cs="Times New Roman"/>
          <w:sz w:val="28"/>
          <w:szCs w:val="28"/>
        </w:rPr>
        <w:t xml:space="preserve">1) предметные - </w:t>
      </w:r>
      <w:r w:rsidRPr="007851F7">
        <w:rPr>
          <w:rFonts w:ascii="Times New Roman" w:hAnsi="Times New Roman" w:cs="Times New Roman"/>
          <w:i/>
          <w:iCs/>
          <w:sz w:val="28"/>
          <w:szCs w:val="28"/>
        </w:rPr>
        <w:t>научатся:</w:t>
      </w:r>
      <w:r w:rsidRPr="007851F7">
        <w:rPr>
          <w:rFonts w:ascii="Times New Roman" w:hAnsi="Times New Roman" w:cs="Times New Roman"/>
          <w:sz w:val="28"/>
          <w:szCs w:val="28"/>
        </w:rPr>
        <w:t xml:space="preserve"> в доступной форме объяснять технику выполнения кувырков, анализировать и находить ошибки;</w:t>
      </w:r>
      <w:r w:rsidRPr="00785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координировать и контролировать действия.</w:t>
      </w:r>
      <w:r w:rsidRPr="007851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51F7" w:rsidRPr="007851F7" w:rsidRDefault="007851F7" w:rsidP="00146F28">
      <w:pPr>
        <w:pStyle w:val="ParagraphStyle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851F7">
        <w:rPr>
          <w:rFonts w:ascii="Times New Roman" w:hAnsi="Times New Roman" w:cs="Times New Roman"/>
          <w:i/>
          <w:iCs/>
          <w:sz w:val="28"/>
          <w:szCs w:val="28"/>
        </w:rPr>
        <w:t>получат возможность научиться:</w:t>
      </w:r>
      <w:r w:rsidRPr="007851F7">
        <w:rPr>
          <w:rFonts w:ascii="Times New Roman" w:hAnsi="Times New Roman" w:cs="Times New Roman"/>
          <w:sz w:val="28"/>
          <w:szCs w:val="28"/>
        </w:rPr>
        <w:t xml:space="preserve"> оказывать посильную помощь и моральную поддержку сверстникам при выполнении упражнений, овладение навыками выполнения гимнастических упражнений;</w:t>
      </w:r>
    </w:p>
    <w:p w:rsidR="007851F7" w:rsidRPr="007851F7" w:rsidRDefault="007851F7" w:rsidP="00146F28">
      <w:pPr>
        <w:pStyle w:val="ParagraphStyle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851F7">
        <w:rPr>
          <w:rFonts w:ascii="Times New Roman" w:hAnsi="Times New Roman" w:cs="Times New Roman"/>
          <w:sz w:val="28"/>
          <w:szCs w:val="28"/>
        </w:rPr>
        <w:t xml:space="preserve">2) метапредметные - </w:t>
      </w:r>
      <w:r w:rsidRPr="007851F7">
        <w:rPr>
          <w:rFonts w:ascii="Times New Roman" w:hAnsi="Times New Roman" w:cs="Times New Roman"/>
          <w:i/>
          <w:iCs/>
          <w:sz w:val="28"/>
          <w:szCs w:val="28"/>
        </w:rPr>
        <w:t xml:space="preserve">регулятивные – </w:t>
      </w:r>
      <w:r w:rsidRPr="007851F7">
        <w:rPr>
          <w:rFonts w:ascii="Times New Roman" w:hAnsi="Times New Roman" w:cs="Times New Roman"/>
          <w:sz w:val="28"/>
          <w:szCs w:val="28"/>
        </w:rPr>
        <w:t>умение технически правильно выполнять двигательные действия (кувырок вперед, назад).</w:t>
      </w:r>
    </w:p>
    <w:p w:rsidR="007851F7" w:rsidRPr="007851F7" w:rsidRDefault="007851F7" w:rsidP="00146F28">
      <w:pPr>
        <w:pStyle w:val="ParagraphStyle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851F7">
        <w:rPr>
          <w:rFonts w:ascii="Times New Roman" w:hAnsi="Times New Roman" w:cs="Times New Roman"/>
          <w:sz w:val="28"/>
          <w:szCs w:val="28"/>
        </w:rPr>
        <w:t xml:space="preserve">3) личностные - самостоятельность и личная ответственность за свои поступки, установка на здоровый образ жизни, формирование навыка работать в группе, развивать внимание, ловкость, координацию; умения соблюдать правила поведения и предупреждения травматизма во время выполнения кувырка </w:t>
      </w:r>
      <w:r w:rsidR="00B92D2D">
        <w:rPr>
          <w:rFonts w:ascii="Georgia" w:hAnsi="Georgia"/>
        </w:rPr>
        <w:t>в группировке, стойка на лопатках</w:t>
      </w:r>
      <w:r w:rsidRPr="007851F7">
        <w:rPr>
          <w:rFonts w:ascii="Times New Roman" w:hAnsi="Times New Roman" w:cs="Times New Roman"/>
          <w:sz w:val="28"/>
          <w:szCs w:val="28"/>
        </w:rPr>
        <w:t>.</w:t>
      </w:r>
    </w:p>
    <w:p w:rsidR="00744500" w:rsidRDefault="00607989" w:rsidP="00744500">
      <w:pPr>
        <w:spacing w:line="360" w:lineRule="auto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4) коммуникативные - владение и умение оценивать ситуацию и оперативно принимать решения, взаимодействие с партнерами во время учебной деятельности.</w:t>
      </w:r>
    </w:p>
    <w:p w:rsidR="00607989" w:rsidRDefault="00607989" w:rsidP="0074450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5) познавательные - владение знание об индивидуальных особенностях развития, физическая подготовка в соответствии с возрастным нормативом.</w:t>
      </w:r>
    </w:p>
    <w:p w:rsidR="00744500" w:rsidRDefault="00EC0CC2" w:rsidP="00744500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Урок проводился в </w:t>
      </w:r>
      <w:r w:rsidR="00855A4B">
        <w:rPr>
          <w:sz w:val="28"/>
          <w:szCs w:val="28"/>
        </w:rPr>
        <w:t>4 «б»</w:t>
      </w:r>
      <w:r w:rsidR="00744500">
        <w:rPr>
          <w:sz w:val="28"/>
          <w:szCs w:val="28"/>
        </w:rPr>
        <w:t xml:space="preserve"> классе, присутствовало</w:t>
      </w:r>
      <w:r w:rsidR="00744500">
        <w:rPr>
          <w:i/>
          <w:sz w:val="28"/>
          <w:szCs w:val="28"/>
        </w:rPr>
        <w:t xml:space="preserve"> </w:t>
      </w:r>
      <w:r w:rsidR="00B92D2D">
        <w:rPr>
          <w:sz w:val="28"/>
          <w:szCs w:val="28"/>
        </w:rPr>
        <w:t>27</w:t>
      </w:r>
      <w:r w:rsidR="00744500">
        <w:rPr>
          <w:sz w:val="28"/>
          <w:szCs w:val="28"/>
        </w:rPr>
        <w:t xml:space="preserve"> человек.</w:t>
      </w:r>
    </w:p>
    <w:p w:rsidR="00744500" w:rsidRDefault="00744500" w:rsidP="00744500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Урок </w:t>
      </w:r>
      <w:r w:rsidR="00EC0CC2">
        <w:rPr>
          <w:sz w:val="28"/>
          <w:szCs w:val="28"/>
        </w:rPr>
        <w:t>соответствует рабочей программе</w:t>
      </w:r>
      <w:r>
        <w:rPr>
          <w:sz w:val="28"/>
          <w:szCs w:val="28"/>
        </w:rPr>
        <w:t xml:space="preserve"> и требованиям данного возраста. </w:t>
      </w:r>
    </w:p>
    <w:p w:rsidR="00744500" w:rsidRDefault="00744500" w:rsidP="00744500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Обучающиеся к началу урока были в спортивной форме. Спортивный зал проветрен, подготовлен спортивный инвентарь для каждого ученика.</w:t>
      </w:r>
    </w:p>
    <w:p w:rsidR="00744500" w:rsidRDefault="00744500" w:rsidP="00D264A5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Урок начался с построения. Ясно, четко объявлены цели и задачи </w:t>
      </w:r>
      <w:r w:rsidR="00D264A5">
        <w:rPr>
          <w:sz w:val="28"/>
          <w:szCs w:val="28"/>
        </w:rPr>
        <w:t>урока, сделан</w:t>
      </w:r>
      <w:r>
        <w:rPr>
          <w:sz w:val="28"/>
          <w:szCs w:val="28"/>
        </w:rPr>
        <w:t xml:space="preserve"> акцент на то, как поставленные </w:t>
      </w:r>
      <w:r w:rsidR="00D264A5">
        <w:rPr>
          <w:sz w:val="28"/>
          <w:szCs w:val="28"/>
        </w:rPr>
        <w:t>задачи взаимосвязаны</w:t>
      </w:r>
      <w:r>
        <w:rPr>
          <w:sz w:val="28"/>
          <w:szCs w:val="28"/>
        </w:rPr>
        <w:t xml:space="preserve"> с изученным ранее материалом. </w:t>
      </w:r>
    </w:p>
    <w:p w:rsidR="00744500" w:rsidRDefault="00744500" w:rsidP="00744500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При организации учебной деятельности обучающихся использован проблемный</w:t>
      </w:r>
      <w:r>
        <w:rPr>
          <w:sz w:val="28"/>
          <w:szCs w:val="28"/>
        </w:rPr>
        <w:tab/>
        <w:t xml:space="preserve"> подход, применение р</w:t>
      </w:r>
      <w:r w:rsidR="00D264A5">
        <w:rPr>
          <w:sz w:val="28"/>
          <w:szCs w:val="28"/>
        </w:rPr>
        <w:t xml:space="preserve">аннее знакомых технических. Учащиеся </w:t>
      </w:r>
      <w:r>
        <w:rPr>
          <w:sz w:val="28"/>
          <w:szCs w:val="28"/>
        </w:rPr>
        <w:t xml:space="preserve">справились успешно.   </w:t>
      </w:r>
    </w:p>
    <w:p w:rsidR="00744500" w:rsidRDefault="00744500" w:rsidP="00744500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Подготовительная часть урока длилась 10 </w:t>
      </w:r>
      <w:r w:rsidR="00690EBF">
        <w:rPr>
          <w:sz w:val="28"/>
          <w:szCs w:val="28"/>
        </w:rPr>
        <w:t>минут, в</w:t>
      </w:r>
      <w:r>
        <w:rPr>
          <w:sz w:val="28"/>
          <w:szCs w:val="28"/>
        </w:rPr>
        <w:t xml:space="preserve"> процессе которой проведена подготовка организма обучающихся к выполнению задач урока в основной части, посредством различных методов и средств.  Использовались методы: объяснительно-</w:t>
      </w:r>
      <w:r w:rsidR="00690EBF">
        <w:rPr>
          <w:sz w:val="28"/>
          <w:szCs w:val="28"/>
        </w:rPr>
        <w:t>иллюстративный (</w:t>
      </w:r>
      <w:r>
        <w:rPr>
          <w:sz w:val="28"/>
          <w:szCs w:val="28"/>
        </w:rPr>
        <w:t>рассказ и показ), фронтальный метод пр</w:t>
      </w:r>
      <w:r w:rsidR="00690EBF">
        <w:rPr>
          <w:sz w:val="28"/>
          <w:szCs w:val="28"/>
        </w:rPr>
        <w:t>и выполнении ОРУ</w:t>
      </w:r>
      <w:r>
        <w:rPr>
          <w:sz w:val="28"/>
          <w:szCs w:val="28"/>
        </w:rPr>
        <w:t xml:space="preserve">, групповой метод, а </w:t>
      </w:r>
      <w:r w:rsidR="00690EBF">
        <w:rPr>
          <w:sz w:val="28"/>
          <w:szCs w:val="28"/>
        </w:rPr>
        <w:t>также</w:t>
      </w:r>
      <w:r>
        <w:rPr>
          <w:sz w:val="28"/>
          <w:szCs w:val="28"/>
        </w:rPr>
        <w:t xml:space="preserve"> игровых технологий, которые способствовали решению оздоровительных и развивающих задач урока.  </w:t>
      </w:r>
    </w:p>
    <w:p w:rsidR="00744500" w:rsidRDefault="00744500" w:rsidP="00744500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Основная часть урока продолжалась 30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минут. </w:t>
      </w:r>
      <w:r w:rsidR="005E38FF">
        <w:rPr>
          <w:sz w:val="28"/>
          <w:szCs w:val="28"/>
        </w:rPr>
        <w:t>Построение урока</w:t>
      </w:r>
      <w:r>
        <w:rPr>
          <w:sz w:val="28"/>
          <w:szCs w:val="28"/>
        </w:rPr>
        <w:t xml:space="preserve"> соответствовало дидактическим принципам (от простого к </w:t>
      </w:r>
      <w:r w:rsidR="005E38FF">
        <w:rPr>
          <w:sz w:val="28"/>
          <w:szCs w:val="28"/>
        </w:rPr>
        <w:t>сложному; сознательное</w:t>
      </w:r>
      <w:r>
        <w:rPr>
          <w:sz w:val="28"/>
          <w:szCs w:val="28"/>
        </w:rPr>
        <w:t xml:space="preserve"> отношение и др.).</w:t>
      </w:r>
    </w:p>
    <w:p w:rsidR="00744500" w:rsidRDefault="00744500" w:rsidP="00744500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выполнении первой </w:t>
      </w:r>
      <w:r w:rsidR="005E38FF">
        <w:rPr>
          <w:sz w:val="28"/>
          <w:szCs w:val="28"/>
        </w:rPr>
        <w:t>задачи,</w:t>
      </w:r>
      <w:r>
        <w:rPr>
          <w:sz w:val="28"/>
          <w:szCs w:val="28"/>
        </w:rPr>
        <w:t xml:space="preserve"> обучающиеся совер</w:t>
      </w:r>
      <w:r w:rsidR="005E38FF">
        <w:rPr>
          <w:sz w:val="28"/>
          <w:szCs w:val="28"/>
        </w:rPr>
        <w:t xml:space="preserve">шенствовали навыки </w:t>
      </w:r>
      <w:r w:rsidR="00373D80">
        <w:rPr>
          <w:sz w:val="28"/>
          <w:szCs w:val="28"/>
        </w:rPr>
        <w:t>двух кувырков</w:t>
      </w:r>
      <w:r w:rsidR="005E38FF">
        <w:rPr>
          <w:sz w:val="28"/>
          <w:szCs w:val="28"/>
        </w:rPr>
        <w:t xml:space="preserve"> вперед</w:t>
      </w:r>
      <w:r w:rsidR="00373D80">
        <w:rPr>
          <w:sz w:val="28"/>
          <w:szCs w:val="28"/>
        </w:rPr>
        <w:t xml:space="preserve"> в группировке</w:t>
      </w:r>
      <w:r>
        <w:rPr>
          <w:sz w:val="28"/>
          <w:szCs w:val="28"/>
        </w:rPr>
        <w:t>,</w:t>
      </w:r>
      <w:r w:rsidR="00373D80">
        <w:rPr>
          <w:sz w:val="28"/>
          <w:szCs w:val="28"/>
        </w:rPr>
        <w:t xml:space="preserve"> стойки на лопатках,</w:t>
      </w:r>
      <w:r>
        <w:rPr>
          <w:sz w:val="28"/>
          <w:szCs w:val="28"/>
        </w:rPr>
        <w:t xml:space="preserve"> которые применялись и при выполнении второй задачи, но уже в более сложной форм</w:t>
      </w:r>
      <w:r w:rsidR="005E38FF">
        <w:rPr>
          <w:sz w:val="28"/>
          <w:szCs w:val="28"/>
        </w:rPr>
        <w:t>е -  в групповых</w:t>
      </w:r>
      <w:r>
        <w:rPr>
          <w:sz w:val="28"/>
          <w:szCs w:val="28"/>
        </w:rPr>
        <w:t xml:space="preserve"> взаимодействиях, </w:t>
      </w:r>
      <w:r w:rsidR="005E38FF">
        <w:rPr>
          <w:sz w:val="28"/>
          <w:szCs w:val="28"/>
        </w:rPr>
        <w:t>в игровой</w:t>
      </w:r>
      <w:r>
        <w:rPr>
          <w:sz w:val="28"/>
          <w:szCs w:val="28"/>
        </w:rPr>
        <w:t xml:space="preserve"> ситуации. </w:t>
      </w:r>
    </w:p>
    <w:p w:rsidR="00744500" w:rsidRDefault="00744500" w:rsidP="00744500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процессе проведения основной части урока упор сделан на </w:t>
      </w:r>
      <w:r w:rsidR="005E38FF">
        <w:rPr>
          <w:sz w:val="28"/>
          <w:szCs w:val="28"/>
        </w:rPr>
        <w:t>следующие принципы</w:t>
      </w:r>
      <w:r>
        <w:rPr>
          <w:sz w:val="28"/>
          <w:szCs w:val="28"/>
        </w:rPr>
        <w:t xml:space="preserve"> организации деятельности:</w:t>
      </w:r>
    </w:p>
    <w:p w:rsidR="00744500" w:rsidRDefault="00744500" w:rsidP="00744500">
      <w:pPr>
        <w:widowControl/>
        <w:numPr>
          <w:ilvl w:val="0"/>
          <w:numId w:val="2"/>
        </w:numPr>
        <w:autoSpaceDE/>
        <w:adjustRightInd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принцип сознательности (повышение интереса к уроку)</w:t>
      </w:r>
    </w:p>
    <w:p w:rsidR="00744500" w:rsidRDefault="00744500" w:rsidP="00744500">
      <w:pPr>
        <w:widowControl/>
        <w:numPr>
          <w:ilvl w:val="0"/>
          <w:numId w:val="2"/>
        </w:numPr>
        <w:autoSpaceDE/>
        <w:adjustRightInd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принцип активности (организация </w:t>
      </w:r>
      <w:proofErr w:type="spellStart"/>
      <w:r>
        <w:rPr>
          <w:sz w:val="28"/>
          <w:szCs w:val="28"/>
        </w:rPr>
        <w:t>взаимообучения</w:t>
      </w:r>
      <w:proofErr w:type="spellEnd"/>
      <w:r>
        <w:rPr>
          <w:sz w:val="28"/>
          <w:szCs w:val="28"/>
        </w:rPr>
        <w:t xml:space="preserve"> и взаимопомощи)</w:t>
      </w:r>
    </w:p>
    <w:p w:rsidR="00744500" w:rsidRDefault="00744500" w:rsidP="00744500">
      <w:pPr>
        <w:widowControl/>
        <w:numPr>
          <w:ilvl w:val="0"/>
          <w:numId w:val="2"/>
        </w:numPr>
        <w:autoSpaceDE/>
        <w:adjustRightInd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принцип доступности (от простого к сложному) </w:t>
      </w:r>
    </w:p>
    <w:p w:rsidR="00744500" w:rsidRDefault="00744500" w:rsidP="00744500">
      <w:pPr>
        <w:widowControl/>
        <w:numPr>
          <w:ilvl w:val="0"/>
          <w:numId w:val="2"/>
        </w:numPr>
        <w:autoSpaceDE/>
        <w:adjustRightInd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принцип прочности (достаточное количество повторений и вариативности заданий</w:t>
      </w:r>
      <w:r w:rsidR="005E38FF">
        <w:rPr>
          <w:sz w:val="28"/>
          <w:szCs w:val="28"/>
        </w:rPr>
        <w:t>).</w:t>
      </w:r>
      <w:r>
        <w:rPr>
          <w:sz w:val="28"/>
          <w:szCs w:val="28"/>
        </w:rPr>
        <w:t xml:space="preserve">     </w:t>
      </w:r>
    </w:p>
    <w:p w:rsidR="00744500" w:rsidRDefault="00744500" w:rsidP="00744500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Длительность заключительной части урока 5 минут. Подведены итоги урока с анализом выполнения поставленных задач и </w:t>
      </w:r>
      <w:r w:rsidR="005E38FF">
        <w:rPr>
          <w:sz w:val="28"/>
          <w:szCs w:val="28"/>
        </w:rPr>
        <w:t>проведена релаксация с учащимися</w:t>
      </w:r>
      <w:r>
        <w:rPr>
          <w:sz w:val="28"/>
          <w:szCs w:val="28"/>
        </w:rPr>
        <w:t xml:space="preserve"> для достижения взаимопонимания между учителем и </w:t>
      </w:r>
      <w:r>
        <w:rPr>
          <w:sz w:val="28"/>
          <w:szCs w:val="28"/>
        </w:rPr>
        <w:lastRenderedPageBreak/>
        <w:t>учеником о ценности поставленной и решённой цели урока.</w:t>
      </w:r>
    </w:p>
    <w:p w:rsidR="00744500" w:rsidRDefault="00744500" w:rsidP="00744500">
      <w:pPr>
        <w:spacing w:line="360" w:lineRule="auto"/>
        <w:ind w:left="360" w:firstLine="3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конце </w:t>
      </w:r>
      <w:r w:rsidR="005E38FF">
        <w:rPr>
          <w:sz w:val="28"/>
          <w:szCs w:val="28"/>
        </w:rPr>
        <w:t>урока было</w:t>
      </w:r>
      <w:r>
        <w:rPr>
          <w:sz w:val="28"/>
          <w:szCs w:val="28"/>
        </w:rPr>
        <w:t xml:space="preserve"> дано домашнее задание – это логическое продолжение учебной работы.</w:t>
      </w:r>
    </w:p>
    <w:p w:rsidR="00744500" w:rsidRDefault="00744500" w:rsidP="00744500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При выполнении упражнений уделялось внимание соблюдению мер безопасности.</w:t>
      </w:r>
    </w:p>
    <w:p w:rsidR="00744500" w:rsidRDefault="005E38FF" w:rsidP="00744500">
      <w:pPr>
        <w:spacing w:line="360" w:lineRule="auto"/>
        <w:ind w:left="360" w:firstLine="360"/>
        <w:jc w:val="both"/>
        <w:rPr>
          <w:sz w:val="28"/>
          <w:szCs w:val="28"/>
        </w:rPr>
      </w:pPr>
      <w:r>
        <w:rPr>
          <w:sz w:val="28"/>
          <w:szCs w:val="28"/>
        </w:rPr>
        <w:t>На протяжении</w:t>
      </w:r>
      <w:r w:rsidR="00744500">
        <w:rPr>
          <w:sz w:val="28"/>
          <w:szCs w:val="28"/>
        </w:rPr>
        <w:t xml:space="preserve"> всего урока мною использовались методы стимулирования и мотивации. Стиль общения с учениками доверительный, построен на взаимном уважении. Обучающиеся между собой проявляли находчивость, умение взаимодействовать в группах.</w:t>
      </w:r>
    </w:p>
    <w:p w:rsidR="00744500" w:rsidRDefault="00744500" w:rsidP="00744500">
      <w:pPr>
        <w:spacing w:line="360" w:lineRule="auto"/>
        <w:ind w:left="36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процессе урока наблюдалась мотивация ученика на занятие: </w:t>
      </w:r>
      <w:r w:rsidR="005E38FF">
        <w:rPr>
          <w:sz w:val="28"/>
          <w:szCs w:val="28"/>
        </w:rPr>
        <w:t>учащиеся хорошо</w:t>
      </w:r>
      <w:r>
        <w:rPr>
          <w:sz w:val="28"/>
          <w:szCs w:val="28"/>
        </w:rPr>
        <w:t xml:space="preserve"> о</w:t>
      </w:r>
      <w:r w:rsidR="005E38FF">
        <w:rPr>
          <w:sz w:val="28"/>
          <w:szCs w:val="28"/>
        </w:rPr>
        <w:t xml:space="preserve">своили технические </w:t>
      </w:r>
      <w:r>
        <w:rPr>
          <w:sz w:val="28"/>
          <w:szCs w:val="28"/>
        </w:rPr>
        <w:t>действия. При выполнении заданий прослеживается то, что обучающиеся получают удовлетворение в своих личностно-ориентированных потребностях, которые выражены в использовании полученных умений и навыков в пределах проведенного занятия.</w:t>
      </w:r>
    </w:p>
    <w:p w:rsidR="00744500" w:rsidRDefault="00744500" w:rsidP="00744500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Индивидуальная работа прослеживается через планирование нагрузки, которая соответствует данному этапу подготовки. А также осуществлению контроля по предупреждению и исправлению ошибок.</w:t>
      </w:r>
    </w:p>
    <w:p w:rsidR="00744500" w:rsidRDefault="005E38FF" w:rsidP="00744500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Задачи урока</w:t>
      </w:r>
      <w:r w:rsidR="00744500">
        <w:rPr>
          <w:sz w:val="28"/>
          <w:szCs w:val="28"/>
        </w:rPr>
        <w:t xml:space="preserve"> работают на перспективу, так ка</w:t>
      </w:r>
      <w:r>
        <w:rPr>
          <w:sz w:val="28"/>
          <w:szCs w:val="28"/>
        </w:rPr>
        <w:t>к полученные</w:t>
      </w:r>
      <w:r w:rsidR="00744500">
        <w:rPr>
          <w:sz w:val="28"/>
          <w:szCs w:val="28"/>
        </w:rPr>
        <w:t xml:space="preserve"> навыки </w:t>
      </w:r>
      <w:r>
        <w:rPr>
          <w:sz w:val="28"/>
          <w:szCs w:val="28"/>
        </w:rPr>
        <w:t>будут использованы в дальнейшей учебной деятельности</w:t>
      </w:r>
      <w:r w:rsidR="00744500">
        <w:rPr>
          <w:sz w:val="28"/>
          <w:szCs w:val="28"/>
        </w:rPr>
        <w:t>.</w:t>
      </w:r>
    </w:p>
    <w:p w:rsidR="00744500" w:rsidRDefault="00744500" w:rsidP="00744500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Благодаря разнообразию форм и методов построения уроков, добился высокой плотности урока, чем вызвал у обучающихся интерес </w:t>
      </w:r>
      <w:r w:rsidR="005E38FF">
        <w:rPr>
          <w:sz w:val="28"/>
          <w:szCs w:val="28"/>
        </w:rPr>
        <w:t>к дальнейшим занятиям акробатикой</w:t>
      </w:r>
      <w:r>
        <w:rPr>
          <w:sz w:val="28"/>
          <w:szCs w:val="28"/>
        </w:rPr>
        <w:t xml:space="preserve">. </w:t>
      </w:r>
    </w:p>
    <w:p w:rsidR="00744500" w:rsidRDefault="00744500" w:rsidP="00744500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Считаю, что поставленной цели урок достиг, задачи выполнены.</w:t>
      </w:r>
    </w:p>
    <w:p w:rsidR="00744500" w:rsidRDefault="00744500" w:rsidP="00744500">
      <w:pPr>
        <w:spacing w:line="360" w:lineRule="auto"/>
        <w:ind w:firstLine="720"/>
        <w:jc w:val="both"/>
        <w:rPr>
          <w:sz w:val="28"/>
          <w:szCs w:val="28"/>
        </w:rPr>
      </w:pPr>
    </w:p>
    <w:p w:rsidR="00744500" w:rsidRDefault="00744500" w:rsidP="00744500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44500" w:rsidRDefault="00744500" w:rsidP="00744500">
      <w:pPr>
        <w:spacing w:line="360" w:lineRule="auto"/>
        <w:jc w:val="both"/>
        <w:rPr>
          <w:sz w:val="28"/>
          <w:szCs w:val="28"/>
        </w:rPr>
      </w:pPr>
    </w:p>
    <w:p w:rsidR="00744500" w:rsidRDefault="00744500" w:rsidP="00744500">
      <w:pPr>
        <w:spacing w:line="360" w:lineRule="auto"/>
        <w:jc w:val="both"/>
        <w:rPr>
          <w:i/>
          <w:sz w:val="28"/>
          <w:szCs w:val="28"/>
        </w:rPr>
      </w:pPr>
    </w:p>
    <w:p w:rsidR="00B91C89" w:rsidRDefault="00B91C89"/>
    <w:sectPr w:rsidR="00B91C89" w:rsidSect="007B41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36318"/>
    <w:multiLevelType w:val="hybridMultilevel"/>
    <w:tmpl w:val="CBB0C49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E64634"/>
    <w:multiLevelType w:val="hybridMultilevel"/>
    <w:tmpl w:val="E9527FDC"/>
    <w:lvl w:ilvl="0" w:tplc="B824E722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4500"/>
    <w:rsid w:val="00146F28"/>
    <w:rsid w:val="002F3660"/>
    <w:rsid w:val="00373D80"/>
    <w:rsid w:val="004430CC"/>
    <w:rsid w:val="005E38FF"/>
    <w:rsid w:val="00607989"/>
    <w:rsid w:val="00690EBF"/>
    <w:rsid w:val="006975CF"/>
    <w:rsid w:val="00744500"/>
    <w:rsid w:val="007851F7"/>
    <w:rsid w:val="007B4132"/>
    <w:rsid w:val="00855A4B"/>
    <w:rsid w:val="00B91C89"/>
    <w:rsid w:val="00B92D2D"/>
    <w:rsid w:val="00D264A5"/>
    <w:rsid w:val="00EC0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44500"/>
    <w:pPr>
      <w:keepNext/>
      <w:widowControl/>
      <w:tabs>
        <w:tab w:val="left" w:pos="2175"/>
      </w:tabs>
      <w:autoSpaceDE/>
      <w:autoSpaceDN/>
      <w:adjustRightInd/>
      <w:jc w:val="center"/>
      <w:outlineLvl w:val="1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4450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qFormat/>
    <w:rsid w:val="0074450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Style">
    <w:name w:val="Paragraph Style"/>
    <w:rsid w:val="007851F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702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Кабинет10</cp:lastModifiedBy>
  <cp:revision>11</cp:revision>
  <cp:lastPrinted>2014-11-21T02:14:00Z</cp:lastPrinted>
  <dcterms:created xsi:type="dcterms:W3CDTF">2014-11-18T11:48:00Z</dcterms:created>
  <dcterms:modified xsi:type="dcterms:W3CDTF">2014-11-26T10:38:00Z</dcterms:modified>
</cp:coreProperties>
</file>